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7C91" w14:textId="77777777" w:rsidR="00E84C5B" w:rsidRDefault="00B52D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01186" wp14:editId="08C44366">
                <wp:simplePos x="0" y="0"/>
                <wp:positionH relativeFrom="margin">
                  <wp:posOffset>-411480</wp:posOffset>
                </wp:positionH>
                <wp:positionV relativeFrom="paragraph">
                  <wp:posOffset>0</wp:posOffset>
                </wp:positionV>
                <wp:extent cx="3238500" cy="21367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B19C6" w14:textId="5AD474A9" w:rsidR="00B52DCF" w:rsidRDefault="00B52D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7A80D" wp14:editId="588CFDC2">
                                  <wp:extent cx="3169920" cy="2083809"/>
                                  <wp:effectExtent l="0" t="0" r="0" b="0"/>
                                  <wp:docPr id="2" name="Picture 2" descr="A person and person holding flag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and person holding flag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6044" cy="2100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1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pt;margin-top:0;width:255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">
                <v:textbox>
                  <w:txbxContent>
                    <w:p w14:paraId="7C0B19C6" w14:textId="5AD474A9" w:rsidR="00B52DCF" w:rsidRDefault="00B52DCF">
                      <w:r>
                        <w:rPr>
                          <w:noProof/>
                        </w:rPr>
                        <w:drawing>
                          <wp:inline distT="0" distB="0" distL="0" distR="0" wp14:anchorId="6AE7A80D" wp14:editId="588CFDC2">
                            <wp:extent cx="3169920" cy="2083809"/>
                            <wp:effectExtent l="0" t="0" r="0" b="0"/>
                            <wp:docPr id="2" name="Picture 2" descr="A person and person holding flag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and person holding flags&#10;&#10;Description automatically generated with medium confidenc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6044" cy="2100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9EF">
        <w:tab/>
      </w:r>
      <w:r w:rsidR="005A49EF">
        <w:tab/>
      </w:r>
    </w:p>
    <w:p w14:paraId="67FC1C85" w14:textId="5C8A2F5A" w:rsidR="005A49EF" w:rsidRDefault="005A49EF" w:rsidP="004C768C">
      <w:pPr>
        <w:ind w:firstLine="720"/>
        <w:rPr>
          <w:rFonts w:ascii="Arial Rounded MT Bold" w:hAnsi="Arial Rounded MT Bold"/>
          <w:b/>
          <w:bCs/>
          <w:color w:val="FF0000"/>
          <w:sz w:val="44"/>
          <w:szCs w:val="44"/>
        </w:rPr>
      </w:pPr>
      <w:r w:rsidRPr="005A49EF">
        <w:rPr>
          <w:rFonts w:ascii="Arial Rounded MT Bold" w:hAnsi="Arial Rounded MT Bold"/>
          <w:b/>
          <w:bCs/>
          <w:color w:val="FF0000"/>
          <w:sz w:val="44"/>
          <w:szCs w:val="44"/>
        </w:rPr>
        <w:t>BLESS-ED</w:t>
      </w:r>
    </w:p>
    <w:p w14:paraId="24817469" w14:textId="17C5E729" w:rsidR="00E84C5B" w:rsidRDefault="00C05C72" w:rsidP="00C05C72">
      <w:pPr>
        <w:ind w:left="288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84C5B">
        <w:rPr>
          <w:rFonts w:ascii="Times New Roman" w:hAnsi="Times New Roman" w:cs="Times New Roman"/>
          <w:b/>
          <w:bCs/>
          <w:sz w:val="40"/>
          <w:szCs w:val="40"/>
        </w:rPr>
        <w:t>Blessing Life Guidance</w:t>
      </w:r>
      <w:r w:rsidR="00E84C5B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E84C5B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4F2060">
        <w:rPr>
          <w:rFonts w:ascii="Times New Roman" w:hAnsi="Times New Roman" w:cs="Times New Roman"/>
          <w:b/>
          <w:bCs/>
          <w:sz w:val="40"/>
          <w:szCs w:val="40"/>
        </w:rPr>
        <w:tab/>
        <w:t>derived from</w:t>
      </w:r>
    </w:p>
    <w:p w14:paraId="72B3F8F2" w14:textId="5FB6B9BA" w:rsidR="004C768C" w:rsidRDefault="00E84C5B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4F2060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</w:rPr>
        <w:t>True Parents Words</w:t>
      </w:r>
    </w:p>
    <w:p w14:paraId="71409809" w14:textId="77777777" w:rsidR="004C768C" w:rsidRDefault="004C768C" w:rsidP="00C05C72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89652F9" w14:textId="4C413ECA" w:rsidR="00EB6C31" w:rsidRDefault="004C768C" w:rsidP="00C05C7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Creating a Blessing Culture</w:t>
      </w:r>
    </w:p>
    <w:p w14:paraId="7E129EED" w14:textId="59072391" w:rsidR="004C768C" w:rsidRPr="00C05C72" w:rsidRDefault="006C50BC" w:rsidP="00C05C7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05C72">
        <w:rPr>
          <w:rFonts w:ascii="Times New Roman" w:hAnsi="Times New Roman" w:cs="Times New Roman"/>
          <w:b/>
          <w:bCs/>
          <w:sz w:val="32"/>
          <w:szCs w:val="32"/>
        </w:rPr>
        <w:t xml:space="preserve">We are looking for volunteers to join our team of researchers who are carrying out a systematic review of True Parents’ speeches </w:t>
      </w:r>
      <w:proofErr w:type="gramStart"/>
      <w:r w:rsidR="00974B03" w:rsidRPr="00C05C72">
        <w:rPr>
          <w:rFonts w:ascii="Times New Roman" w:hAnsi="Times New Roman" w:cs="Times New Roman"/>
          <w:b/>
          <w:bCs/>
          <w:sz w:val="32"/>
          <w:szCs w:val="32"/>
        </w:rPr>
        <w:t>in order to</w:t>
      </w:r>
      <w:proofErr w:type="gramEnd"/>
      <w:r w:rsidR="00974B03" w:rsidRPr="00C05C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05C72">
        <w:rPr>
          <w:rFonts w:ascii="Times New Roman" w:hAnsi="Times New Roman" w:cs="Times New Roman"/>
          <w:b/>
          <w:bCs/>
          <w:sz w:val="32"/>
          <w:szCs w:val="32"/>
        </w:rPr>
        <w:t>extract a representative sample of True Parents’ Words on the values, conventions, and practices of Blessed Central Familie</w:t>
      </w:r>
      <w:r w:rsidR="005A72E7" w:rsidRPr="00C05C72">
        <w:rPr>
          <w:rFonts w:ascii="Times New Roman" w:hAnsi="Times New Roman" w:cs="Times New Roman"/>
          <w:b/>
          <w:bCs/>
          <w:sz w:val="32"/>
          <w:szCs w:val="32"/>
        </w:rPr>
        <w:t xml:space="preserve">s. Our </w:t>
      </w:r>
      <w:proofErr w:type="gramStart"/>
      <w:r w:rsidR="005A72E7" w:rsidRPr="00C05C72">
        <w:rPr>
          <w:rFonts w:ascii="Times New Roman" w:hAnsi="Times New Roman" w:cs="Times New Roman"/>
          <w:b/>
          <w:bCs/>
          <w:sz w:val="32"/>
          <w:szCs w:val="32"/>
        </w:rPr>
        <w:t>ultimate goal</w:t>
      </w:r>
      <w:proofErr w:type="gramEnd"/>
      <w:r w:rsidR="005A72E7" w:rsidRPr="00C05C72">
        <w:rPr>
          <w:rFonts w:ascii="Times New Roman" w:hAnsi="Times New Roman" w:cs="Times New Roman"/>
          <w:b/>
          <w:bCs/>
          <w:sz w:val="32"/>
          <w:szCs w:val="32"/>
        </w:rPr>
        <w:t xml:space="preserve"> is to create a Blessed Central Family Life Guidance manual.</w:t>
      </w:r>
    </w:p>
    <w:p w14:paraId="01EC63B9" w14:textId="64BA4EDA" w:rsidR="00974B03" w:rsidRPr="00C05C72" w:rsidRDefault="00974B03" w:rsidP="00ED72B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A6FE633" w14:textId="49EEC88D" w:rsidR="00974B03" w:rsidRPr="00C05C72" w:rsidRDefault="00974B03" w:rsidP="00ED72B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05C72">
        <w:rPr>
          <w:rFonts w:ascii="Times New Roman" w:hAnsi="Times New Roman" w:cs="Times New Roman"/>
          <w:b/>
          <w:bCs/>
          <w:sz w:val="32"/>
          <w:szCs w:val="32"/>
        </w:rPr>
        <w:t>Since the “Blessing” is a vertically revealed and initiated sacrament of rebirth and proper growth to the ideal, and ‘culture,’ which according to Merriam-Webster, is a “set of values, conventions, or social practices” as well as “the characteristic features of everyday existence,” we believe that initial efforts to create a Blessing culture should tap into the ultimate vertical source, i.e., He</w:t>
      </w:r>
      <w:r w:rsidR="00517D34" w:rsidRPr="00C05C72">
        <w:rPr>
          <w:rFonts w:ascii="Times New Roman" w:hAnsi="Times New Roman" w:cs="Times New Roman"/>
          <w:b/>
          <w:bCs/>
          <w:sz w:val="32"/>
          <w:szCs w:val="32"/>
        </w:rPr>
        <w:t>avenly Parent and True Parents.</w:t>
      </w:r>
    </w:p>
    <w:p w14:paraId="6890B3FE" w14:textId="12561143" w:rsidR="00517D34" w:rsidRDefault="00517D34" w:rsidP="00ED72B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E0DFBB" w14:textId="4915A06E" w:rsidR="00517D34" w:rsidRDefault="00547362" w:rsidP="00ED72B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Contact Alice Fleisher for details at</w:t>
      </w:r>
    </w:p>
    <w:p w14:paraId="5DB87234" w14:textId="0CF781F2" w:rsidR="00547362" w:rsidRDefault="00ED72B4" w:rsidP="00ED72B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hyperlink r:id="rId5" w:history="1">
        <w:r w:rsidRPr="003B14FE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Bcfcurriculum2017@gmail.com</w:t>
        </w:r>
      </w:hyperlink>
    </w:p>
    <w:p w14:paraId="0E40E361" w14:textId="6A5FB822" w:rsidR="00ED72B4" w:rsidRDefault="00ED72B4" w:rsidP="00ED72B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ADA11B" w14:textId="1C433C66" w:rsidR="005A72E7" w:rsidRPr="004F2060" w:rsidRDefault="00C05C72" w:rsidP="004F20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Blessed Central Family Life Guidance Curriculum Project is a grassroots initiative started in 2017 by Alice Fleisher and a small team of like-minded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Unificationists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Our target for completing Phase I (collecting quotes phase) is 2022, with the manual being completed by 2025</w:t>
      </w:r>
    </w:p>
    <w:sectPr w:rsidR="005A72E7" w:rsidRPr="004F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0E"/>
    <w:rsid w:val="0009439D"/>
    <w:rsid w:val="001B5E59"/>
    <w:rsid w:val="002D42FE"/>
    <w:rsid w:val="004C768C"/>
    <w:rsid w:val="004F2060"/>
    <w:rsid w:val="00517D34"/>
    <w:rsid w:val="00547362"/>
    <w:rsid w:val="005A49EF"/>
    <w:rsid w:val="005A72E7"/>
    <w:rsid w:val="006C50BC"/>
    <w:rsid w:val="007D191C"/>
    <w:rsid w:val="00974B03"/>
    <w:rsid w:val="00B52DCF"/>
    <w:rsid w:val="00C05C72"/>
    <w:rsid w:val="00CF0899"/>
    <w:rsid w:val="00DE6E40"/>
    <w:rsid w:val="00E84C5B"/>
    <w:rsid w:val="00EB6C31"/>
    <w:rsid w:val="00ED72B4"/>
    <w:rsid w:val="00F94A0E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CF4E"/>
  <w15:chartTrackingRefBased/>
  <w15:docId w15:val="{F6DCF7AB-D01E-4022-AC40-4F272475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fcurriculum2017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Fleisher</dc:creator>
  <cp:keywords/>
  <dc:description/>
  <cp:lastModifiedBy>Alice Fleisher</cp:lastModifiedBy>
  <cp:revision>17</cp:revision>
  <dcterms:created xsi:type="dcterms:W3CDTF">2021-09-21T02:21:00Z</dcterms:created>
  <dcterms:modified xsi:type="dcterms:W3CDTF">2021-09-21T02:45:00Z</dcterms:modified>
</cp:coreProperties>
</file>